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452"/>
      </w:tblGrid>
      <w:tr w:rsidR="00B50C3D" w:rsidRPr="00B50C3D" w14:paraId="72A68860" w14:textId="77777777" w:rsidTr="00B50C3D">
        <w:trPr>
          <w:tblCellSpacing w:w="15" w:type="dxa"/>
        </w:trPr>
        <w:tc>
          <w:tcPr>
            <w:tcW w:w="300" w:type="dxa"/>
            <w:shd w:val="clear" w:color="auto" w:fill="auto"/>
            <w:vAlign w:val="center"/>
            <w:hideMark/>
          </w:tcPr>
          <w:p w14:paraId="68E4DD7C" w14:textId="77777777" w:rsidR="00B50C3D" w:rsidRPr="00B50C3D" w:rsidRDefault="00B50C3D" w:rsidP="00B5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1BF15" w14:textId="0F0C53F4" w:rsidR="00B50C3D" w:rsidRPr="00B50C3D" w:rsidRDefault="00B50C3D" w:rsidP="00B50C3D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50C3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AU"/>
              </w:rPr>
              <w:t>CATALOGUE – OFFICE FURNITURE – SALE 124</w:t>
            </w:r>
          </w:p>
          <w:p w14:paraId="56DC44B8" w14:textId="7777777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5B453A9B" w14:textId="7777777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>LOT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QTY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DESCRIPTION</w:t>
            </w:r>
          </w:p>
          <w:p w14:paraId="60F88772" w14:textId="6B442E6A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3970FD2D" w14:textId="7777777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450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BEECH MELAMINE TOP MEETING TABLE (1800 X 900)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3EAD7C3E" w14:textId="3F3C87C5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ON METAL LEGS        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08428A6" w14:textId="7777777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BEECH MELAMINE TOP MEETING TABLE (1800 X 900)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09181EC8" w14:textId="1031604B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ON METAL LEGS        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7D619427" w14:textId="7777777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452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BEECH MELAMINE TOP MEETING TABLE (1800 X 900)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37D9089" w14:textId="5147DAE9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ON METAL LEGS        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31E8EB2" w14:textId="0B6BA39D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453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BEECH &amp; IRONSTONE MELAMINE OFFICE DESK (1500X75</w:t>
            </w:r>
            <w:r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>)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6654FB9C" w14:textId="7777777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WITH MATCHING RETURN (900X600)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65456B4F" w14:textId="4CA6094A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AND MATCHING 3 DRAWER PEDESTAL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33329529" w14:textId="3B70678C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454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BEECH &amp; IRONSTONE MELAMINE OFFICE DESK (1500X750)</w:t>
            </w:r>
          </w:p>
          <w:p w14:paraId="3691091B" w14:textId="7777777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WITH MATCHING RETURN (900X600)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75172806" w14:textId="18BF4443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AND MATCHING 3 DRAWER PEDESTAL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14675882" w14:textId="62413176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455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BEECH &amp; IRONSTONE MELAMINE OFFICE DESK (1500X750)</w:t>
            </w:r>
          </w:p>
          <w:p w14:paraId="5BBB1D1C" w14:textId="7CAA72C9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WITH MATCHING RETURN (900X600)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3458A99E" w14:textId="7A136045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456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BEECH &amp; IRONSTONE MELAMINE OFFICE DESK (1500X750)</w:t>
            </w:r>
          </w:p>
          <w:p w14:paraId="486FE232" w14:textId="32028EEB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WITH MATCHING RETURN (900X600)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0745832A" w14:textId="7777777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457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LIGHT BEECH &amp; IRONSTONE OFFICE DESK (1500 X 750)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10C5A46C" w14:textId="273197A0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WITH MATCHING RETURN (900 X 460)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094185A0" w14:textId="7777777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458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BEECH &amp; IRONSTONE EXECUTIVE DESK (1800 X 900)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31AFFC0E" w14:textId="3492AF31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WITH MATCHING RETURN (1200 X 600)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47657004" w14:textId="7A57AB03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459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BEECH &amp; MELAMINE HALF HALL/RECEPTION DESK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19871582" w14:textId="1048857C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460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ROUND PEDESTAL TALL TABLE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6E50DDB6" w14:textId="49358F08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2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VARIOUS OFFICE CHAIRS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F5685E1" w14:textId="26BD0D76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462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5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RED UPH CLIENT CHAIRS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55ADED5" w14:textId="3DBA1C64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463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RED SETTEE           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A235FE8" w14:textId="27E00ED5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464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BEECH &amp; IRONSTONE MELAMINE MAGAZINE TABLE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A23088C" w14:textId="59A5C770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465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4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VARIOUS OFFICE CHAIRS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1D0B9E5B" w14:textId="47E0E728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466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2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RED UPH CHROME FRAME CLIENT CHAIRS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61C6C513" w14:textId="1A10D0B6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467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BLONDE OVAL MEETING TABLE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18356B3" w14:textId="12238E2B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>BANK</w:t>
            </w:r>
            <w:proofErr w:type="gramEnd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 xml:space="preserve">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46A1E0FA" w14:textId="7911B600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468A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BANK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4B40A964" w14:textId="3780088D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468B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BANK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0AAF419D" w14:textId="45D4C816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468C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BANK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0074E72D" w14:textId="0F0CDD0C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468D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BANK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1FD5533C" w14:textId="7B88BBCB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468E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BANK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55E6ECE1" w14:textId="479961EB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468F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BANK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171A4F0B" w14:textId="624E41EC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468G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BANK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675705F3" w14:textId="6F43D47F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468H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BANK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108C3AE2" w14:textId="183BFD35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468J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BANK 5 LECTURE CHAIRS WITH WRITING TABLETS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6EBBB063" w14:textId="506D917A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469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6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SEBEL LECTURE TABLES 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316AC053" w14:textId="1672CA24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470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6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SEBEL LECTURE TABLES 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6760FB74" w14:textId="4CC1923B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471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6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SEBEL LECTURE TABLES 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0E9B800A" w14:textId="3913C264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472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6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SEBEL LECTURE TABLES 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4F661639" w14:textId="6EB59336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473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ELITE BUILT WHITE METAL 4 DRAWER FILLING CABINET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40B3C90C" w14:textId="7F09B262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474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ELITE BUILT WHITE METAL 4 DRAWER FILLING CABINET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  <w:bookmarkStart w:id="0" w:name="_GoBack"/>
            <w:bookmarkEnd w:id="0"/>
          </w:p>
          <w:p w14:paraId="4C3497DE" w14:textId="39E2573B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475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3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BEIGE METAL 4 DRAWER FILLING CABINET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18B2F691" w14:textId="3B3948E7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476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3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 xml:space="preserve">GREY METAL 4 DRAWER FILLING CABINET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4A9E721" w14:textId="1FAE90EC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477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  <w:t>8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>METAL</w:t>
            </w:r>
            <w:proofErr w:type="gramEnd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 xml:space="preserve"> 4 DRAWER FILLING CABINET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5149749" w14:textId="06FA80C2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478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>PALLET</w:t>
            </w:r>
            <w:proofErr w:type="gramEnd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 xml:space="preserve"> 3 PLAN HANGERS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21FC8B23" w14:textId="532A4FD8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479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>PALLET</w:t>
            </w:r>
            <w:proofErr w:type="gramEnd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 xml:space="preserve"> 3 PLAN HANGERS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  <w:p w14:paraId="7072795B" w14:textId="1945E23E" w:rsidR="00B50C3D" w:rsidRPr="00B50C3D" w:rsidRDefault="00B50C3D" w:rsidP="00B50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</w:pPr>
            <w:r w:rsidRPr="00B50C3D">
              <w:rPr>
                <w:rFonts w:ascii="Arial Black" w:eastAsia="Times New Roman" w:hAnsi="Arial Black" w:cs="Courier New"/>
                <w:b/>
                <w:bCs/>
                <w:color w:val="000000"/>
                <w:sz w:val="20"/>
                <w:szCs w:val="20"/>
                <w:lang w:eastAsia="en-AU"/>
              </w:rPr>
              <w:t>480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>PALLET</w:t>
            </w:r>
            <w:proofErr w:type="gramEnd"/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 xml:space="preserve"> 3 PLAN HANGERS                       </w:t>
            </w:r>
            <w:r w:rsidRPr="00B50C3D">
              <w:rPr>
                <w:rFonts w:ascii="Arial Black" w:eastAsia="Times New Roman" w:hAnsi="Arial Black" w:cs="Courier New"/>
                <w:color w:val="000000"/>
                <w:sz w:val="20"/>
                <w:szCs w:val="20"/>
                <w:lang w:eastAsia="en-AU"/>
              </w:rPr>
              <w:tab/>
            </w:r>
          </w:p>
        </w:tc>
      </w:tr>
    </w:tbl>
    <w:p w14:paraId="79CAAF80" w14:textId="77777777" w:rsidR="00B61FEF" w:rsidRPr="00B50C3D" w:rsidRDefault="00B61FEF" w:rsidP="00B50C3D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B50C3D" w:rsidSect="00B50C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3D"/>
    <w:rsid w:val="00B50C3D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7742"/>
  <w15:chartTrackingRefBased/>
  <w15:docId w15:val="{F53F8D24-6A47-4F0B-9495-94029668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2018-06-28T03:46:00Z</cp:lastPrinted>
  <dcterms:created xsi:type="dcterms:W3CDTF">2018-06-28T03:43:00Z</dcterms:created>
  <dcterms:modified xsi:type="dcterms:W3CDTF">2018-06-28T03:46:00Z</dcterms:modified>
</cp:coreProperties>
</file>